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1C9F" w:rsidRDefault="00396877" w:rsidP="007E1C9F">
      <w:pPr>
        <w:spacing w:after="0" w:line="240" w:lineRule="auto"/>
        <w:jc w:val="center"/>
        <w:rPr>
          <w:rFonts w:ascii="Times New Roman" w:hAnsi="Times New Roman"/>
          <w:b/>
          <w:sz w:val="24"/>
          <w:szCs w:val="24"/>
          <w:lang w:val="kk-KZ"/>
        </w:rPr>
      </w:pPr>
      <w:r>
        <w:rPr>
          <w:rFonts w:ascii="Times New Roman" w:hAnsi="Times New Roman"/>
          <w:b/>
          <w:noProof/>
          <w:sz w:val="24"/>
          <w:szCs w:val="24"/>
          <w:lang w:eastAsia="ru-RU"/>
        </w:rPr>
        <w:drawing>
          <wp:inline distT="0" distB="0" distL="0" distR="0">
            <wp:extent cx="1783715" cy="2293620"/>
            <wp:effectExtent l="0" t="0" r="6985" b="0"/>
            <wp:docPr id="1" name="Рисунок 1" descr="C:\Users\user\Desktop\почетные граждане 2022\16-01-2023_12-21-33\korot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очетные граждане 2022\16-01-2023_12-21-33\korotin.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83715" cy="2293620"/>
                    </a:xfrm>
                    <a:prstGeom prst="rect">
                      <a:avLst/>
                    </a:prstGeom>
                    <a:noFill/>
                    <a:ln>
                      <a:noFill/>
                    </a:ln>
                  </pic:spPr>
                </pic:pic>
              </a:graphicData>
            </a:graphic>
          </wp:inline>
        </w:drawing>
      </w:r>
    </w:p>
    <w:p w:rsidR="009A6E96" w:rsidRDefault="009A6E96" w:rsidP="007E1C9F">
      <w:pPr>
        <w:spacing w:after="0" w:line="240" w:lineRule="auto"/>
        <w:jc w:val="center"/>
        <w:rPr>
          <w:rFonts w:ascii="Times New Roman" w:hAnsi="Times New Roman"/>
          <w:b/>
          <w:sz w:val="24"/>
          <w:szCs w:val="24"/>
          <w:lang w:val="kk-KZ"/>
        </w:rPr>
      </w:pPr>
    </w:p>
    <w:p w:rsidR="008E2F05" w:rsidRPr="000048BA" w:rsidRDefault="00F84AE8" w:rsidP="008E2F05">
      <w:pPr>
        <w:spacing w:after="0" w:line="240" w:lineRule="auto"/>
        <w:jc w:val="center"/>
        <w:rPr>
          <w:rFonts w:ascii="Times New Roman" w:hAnsi="Times New Roman"/>
          <w:b/>
          <w:color w:val="595959" w:themeColor="text1" w:themeTint="A6"/>
          <w:sz w:val="28"/>
          <w:szCs w:val="28"/>
          <w:lang w:val="kk-KZ"/>
        </w:rPr>
      </w:pPr>
      <w:r w:rsidRPr="000048BA">
        <w:rPr>
          <w:rFonts w:ascii="Times New Roman" w:hAnsi="Times New Roman"/>
          <w:b/>
          <w:color w:val="595959" w:themeColor="text1" w:themeTint="A6"/>
          <w:sz w:val="28"/>
          <w:szCs w:val="28"/>
          <w:lang w:val="kk-KZ"/>
        </w:rPr>
        <w:t>СЕРГЕЙ ВИКТОРОВИЧ КОРОТИН</w:t>
      </w:r>
    </w:p>
    <w:p w:rsidR="008E2F05" w:rsidRPr="000048BA" w:rsidRDefault="008E2F05" w:rsidP="008E2F05">
      <w:pPr>
        <w:spacing w:after="0" w:line="240" w:lineRule="auto"/>
        <w:jc w:val="center"/>
        <w:rPr>
          <w:rFonts w:ascii="Times New Roman" w:hAnsi="Times New Roman"/>
          <w:b/>
          <w:color w:val="595959" w:themeColor="text1" w:themeTint="A6"/>
          <w:sz w:val="28"/>
          <w:szCs w:val="28"/>
          <w:lang w:val="kk-KZ"/>
        </w:rPr>
      </w:pPr>
    </w:p>
    <w:p w:rsidR="008E2F05" w:rsidRDefault="008E2F05" w:rsidP="008E2F05">
      <w:pPr>
        <w:spacing w:after="0" w:line="240" w:lineRule="auto"/>
        <w:rPr>
          <w:rFonts w:ascii="Times New Roman" w:hAnsi="Times New Roman"/>
          <w:sz w:val="24"/>
          <w:szCs w:val="24"/>
          <w:lang w:val="kk-KZ"/>
        </w:rPr>
      </w:pPr>
      <w:r>
        <w:rPr>
          <w:rFonts w:ascii="Times New Roman" w:hAnsi="Times New Roman"/>
          <w:sz w:val="24"/>
          <w:szCs w:val="24"/>
          <w:lang w:val="kk-KZ"/>
        </w:rPr>
        <w:t>1952 жылы 1 қазанда</w:t>
      </w:r>
    </w:p>
    <w:p w:rsidR="008E2F05" w:rsidRDefault="008E2F05" w:rsidP="008E2F05">
      <w:pPr>
        <w:spacing w:after="0" w:line="240" w:lineRule="auto"/>
        <w:rPr>
          <w:rFonts w:ascii="Times New Roman" w:hAnsi="Times New Roman"/>
          <w:sz w:val="24"/>
          <w:szCs w:val="24"/>
          <w:lang w:val="kk-KZ"/>
        </w:rPr>
      </w:pPr>
      <w:r>
        <w:rPr>
          <w:rFonts w:ascii="Times New Roman" w:hAnsi="Times New Roman"/>
          <w:sz w:val="24"/>
          <w:szCs w:val="24"/>
          <w:lang w:val="kk-KZ"/>
        </w:rPr>
        <w:t>Шығыс Қазақстан облысы,</w:t>
      </w:r>
      <w:r w:rsidRPr="008B38F4">
        <w:rPr>
          <w:rFonts w:ascii="Times New Roman" w:hAnsi="Times New Roman"/>
          <w:sz w:val="24"/>
          <w:szCs w:val="24"/>
          <w:lang w:val="kk-KZ"/>
        </w:rPr>
        <w:t xml:space="preserve"> </w:t>
      </w:r>
    </w:p>
    <w:p w:rsidR="008E2F05" w:rsidRDefault="008E2F05" w:rsidP="008E2F05">
      <w:pPr>
        <w:spacing w:after="0" w:line="240" w:lineRule="auto"/>
        <w:rPr>
          <w:rFonts w:ascii="Times New Roman" w:hAnsi="Times New Roman"/>
          <w:sz w:val="24"/>
          <w:szCs w:val="24"/>
          <w:lang w:val="kk-KZ"/>
        </w:rPr>
      </w:pPr>
      <w:r>
        <w:rPr>
          <w:rFonts w:ascii="Times New Roman" w:hAnsi="Times New Roman"/>
          <w:sz w:val="24"/>
          <w:szCs w:val="24"/>
          <w:lang w:val="kk-KZ"/>
        </w:rPr>
        <w:t xml:space="preserve">Өскемен қаласында дүниеге келген </w:t>
      </w:r>
    </w:p>
    <w:p w:rsidR="008E2F05" w:rsidRDefault="008E2F05" w:rsidP="008E2F05">
      <w:pPr>
        <w:spacing w:after="0" w:line="240" w:lineRule="auto"/>
        <w:rPr>
          <w:rFonts w:ascii="Times New Roman" w:hAnsi="Times New Roman"/>
          <w:sz w:val="24"/>
          <w:szCs w:val="24"/>
          <w:lang w:val="kk-KZ"/>
        </w:rPr>
      </w:pPr>
    </w:p>
    <w:p w:rsidR="008E2F05" w:rsidRPr="00407F1A" w:rsidRDefault="008E2F05" w:rsidP="008E2F05">
      <w:pPr>
        <w:spacing w:after="0" w:line="240" w:lineRule="auto"/>
        <w:ind w:firstLine="708"/>
        <w:jc w:val="both"/>
        <w:rPr>
          <w:rFonts w:ascii="Times New Roman" w:hAnsi="Times New Roman"/>
          <w:sz w:val="24"/>
          <w:szCs w:val="24"/>
          <w:lang w:val="kk-KZ"/>
        </w:rPr>
      </w:pPr>
      <w:r w:rsidRPr="00407F1A">
        <w:rPr>
          <w:rFonts w:ascii="Times New Roman" w:hAnsi="Times New Roman"/>
          <w:sz w:val="24"/>
          <w:szCs w:val="24"/>
          <w:lang w:val="kk-KZ"/>
        </w:rPr>
        <w:t xml:space="preserve">1972 жылы Өскемен құрылыс-жол институтын бітіргеннен кейін Сергей Коротин Өскемен қалалық комсомол комитетінің ұйымдастыру бөлімінің меңгерушісі болып жұмыс істеді. 1980 жылы Жоғары партия мектебін бітірді. 1979 жылы Өскемен қаласы Октябрь аудандық партия комитетінің партия комиссиясын басқарды. 1979-1982 жылдары Өскемен қалалық комсомол комитетінің бірінші хатшысы болды. 1984 жылдың сәуірінен 1992 жылдың желтоқсанына дейін Ресей Федерациясының Магадан облысында тұрып, жұмыс істеді. 1992 жылдың желтоқсанында Өскеменге оралып, </w:t>
      </w:r>
      <w:r>
        <w:rPr>
          <w:rFonts w:ascii="Times New Roman" w:hAnsi="Times New Roman"/>
          <w:sz w:val="24"/>
          <w:szCs w:val="24"/>
          <w:lang w:val="kk-KZ"/>
        </w:rPr>
        <w:t>«</w:t>
      </w:r>
      <w:r w:rsidRPr="00407F1A">
        <w:rPr>
          <w:rFonts w:ascii="Times New Roman" w:hAnsi="Times New Roman"/>
          <w:sz w:val="24"/>
          <w:szCs w:val="24"/>
          <w:lang w:val="kk-KZ"/>
        </w:rPr>
        <w:t>Прогресс</w:t>
      </w:r>
      <w:r>
        <w:rPr>
          <w:rFonts w:ascii="Times New Roman" w:hAnsi="Times New Roman"/>
          <w:sz w:val="24"/>
          <w:szCs w:val="24"/>
          <w:lang w:val="kk-KZ"/>
        </w:rPr>
        <w:t xml:space="preserve">» </w:t>
      </w:r>
      <w:r w:rsidRPr="00407F1A">
        <w:rPr>
          <w:rFonts w:ascii="Times New Roman" w:hAnsi="Times New Roman"/>
          <w:sz w:val="24"/>
          <w:szCs w:val="24"/>
          <w:lang w:val="kk-KZ"/>
        </w:rPr>
        <w:t xml:space="preserve">қауымдастығының Шығыс Қазақстан филиалын ұйымдастырды және басқарды. 1995 жылдың сәуірінен бастап қазіргі уақытқа дейін </w:t>
      </w:r>
      <w:r>
        <w:rPr>
          <w:rFonts w:ascii="Times New Roman" w:hAnsi="Times New Roman"/>
          <w:sz w:val="24"/>
          <w:szCs w:val="24"/>
          <w:lang w:val="kk-KZ"/>
        </w:rPr>
        <w:t>«</w:t>
      </w:r>
      <w:r w:rsidRPr="00407F1A">
        <w:rPr>
          <w:rFonts w:ascii="Times New Roman" w:hAnsi="Times New Roman"/>
          <w:sz w:val="24"/>
          <w:szCs w:val="24"/>
          <w:lang w:val="kk-KZ"/>
        </w:rPr>
        <w:t>НКГ</w:t>
      </w:r>
      <w:r>
        <w:rPr>
          <w:rFonts w:ascii="Times New Roman" w:hAnsi="Times New Roman"/>
          <w:sz w:val="24"/>
          <w:szCs w:val="24"/>
          <w:lang w:val="kk-KZ"/>
        </w:rPr>
        <w:t xml:space="preserve">» </w:t>
      </w:r>
      <w:r w:rsidRPr="00407F1A">
        <w:rPr>
          <w:rFonts w:ascii="Times New Roman" w:hAnsi="Times New Roman"/>
          <w:sz w:val="24"/>
          <w:szCs w:val="24"/>
          <w:lang w:val="kk-KZ"/>
        </w:rPr>
        <w:t>фирмасы</w:t>
      </w:r>
      <w:r>
        <w:rPr>
          <w:rFonts w:ascii="Times New Roman" w:hAnsi="Times New Roman"/>
          <w:sz w:val="24"/>
          <w:szCs w:val="24"/>
          <w:lang w:val="kk-KZ"/>
        </w:rPr>
        <w:t xml:space="preserve">» </w:t>
      </w:r>
      <w:r w:rsidRPr="00407F1A">
        <w:rPr>
          <w:rFonts w:ascii="Times New Roman" w:hAnsi="Times New Roman"/>
          <w:sz w:val="24"/>
          <w:szCs w:val="24"/>
          <w:lang w:val="kk-KZ"/>
        </w:rPr>
        <w:t>ЖШС басшысы болып табылады. 1998 жылдан бастап қазіргі уақытқа дейін «Ореол Ltd»</w:t>
      </w:r>
      <w:r>
        <w:rPr>
          <w:rFonts w:ascii="Times New Roman" w:hAnsi="Times New Roman"/>
          <w:sz w:val="24"/>
          <w:szCs w:val="24"/>
          <w:lang w:val="kk-KZ"/>
        </w:rPr>
        <w:t xml:space="preserve"> </w:t>
      </w:r>
      <w:r w:rsidRPr="00407F1A">
        <w:rPr>
          <w:rFonts w:ascii="Times New Roman" w:hAnsi="Times New Roman"/>
          <w:sz w:val="24"/>
          <w:szCs w:val="24"/>
          <w:lang w:val="kk-KZ"/>
        </w:rPr>
        <w:t>ЖШС</w:t>
      </w:r>
      <w:bookmarkStart w:id="0" w:name="_GoBack"/>
      <w:bookmarkEnd w:id="0"/>
      <w:r w:rsidRPr="00407F1A">
        <w:rPr>
          <w:rFonts w:ascii="Times New Roman" w:hAnsi="Times New Roman"/>
          <w:sz w:val="24"/>
          <w:szCs w:val="24"/>
          <w:lang w:val="kk-KZ"/>
        </w:rPr>
        <w:t xml:space="preserve"> басшысы. Бұл фирмалар қызметінің негізгі бағыттары сауда және қойма үй-жайларын салу және жалға беру, Өскемен мен облыстың сауда саласын әлемдік стандарттар деңгейіне дейін дамыту, сол арқылы бизнестің осы саласында өңірдің мәртебесін арттыру болып табылады. </w:t>
      </w:r>
    </w:p>
    <w:p w:rsidR="008E2F05" w:rsidRDefault="008E2F05" w:rsidP="008E2F05">
      <w:pPr>
        <w:spacing w:after="0" w:line="240" w:lineRule="auto"/>
        <w:jc w:val="both"/>
        <w:rPr>
          <w:rFonts w:ascii="Times New Roman" w:hAnsi="Times New Roman"/>
          <w:sz w:val="24"/>
          <w:szCs w:val="24"/>
          <w:lang w:val="kk-KZ"/>
        </w:rPr>
      </w:pPr>
      <w:r w:rsidRPr="00407F1A">
        <w:rPr>
          <w:rFonts w:ascii="Times New Roman" w:hAnsi="Times New Roman"/>
          <w:sz w:val="24"/>
          <w:szCs w:val="24"/>
          <w:lang w:val="kk-KZ"/>
        </w:rPr>
        <w:t xml:space="preserve">      </w:t>
      </w:r>
      <w:r w:rsidRPr="00407F1A">
        <w:rPr>
          <w:rFonts w:ascii="Times New Roman" w:hAnsi="Times New Roman"/>
          <w:sz w:val="24"/>
          <w:szCs w:val="24"/>
          <w:lang w:val="kk-KZ"/>
        </w:rPr>
        <w:tab/>
        <w:t xml:space="preserve">С. В. Коротин аймақтың қоғамдық және саяси өміріне белсенді қатысады. Ол V, VI, VII </w:t>
      </w:r>
      <w:r>
        <w:rPr>
          <w:rFonts w:ascii="Times New Roman" w:hAnsi="Times New Roman"/>
          <w:sz w:val="24"/>
          <w:szCs w:val="24"/>
          <w:lang w:val="kk-KZ"/>
        </w:rPr>
        <w:t>шақырылған</w:t>
      </w:r>
      <w:r w:rsidRPr="00407F1A">
        <w:rPr>
          <w:rFonts w:ascii="Times New Roman" w:hAnsi="Times New Roman"/>
          <w:sz w:val="24"/>
          <w:szCs w:val="24"/>
          <w:lang w:val="kk-KZ"/>
        </w:rPr>
        <w:t xml:space="preserve"> Өскемен қалалық мәслихатының депутаты болып сайланды. </w:t>
      </w:r>
      <w:r>
        <w:rPr>
          <w:rFonts w:ascii="Times New Roman" w:hAnsi="Times New Roman"/>
          <w:sz w:val="24"/>
          <w:szCs w:val="24"/>
          <w:lang w:val="kk-KZ"/>
        </w:rPr>
        <w:t>«</w:t>
      </w:r>
      <w:r w:rsidRPr="00407F1A">
        <w:rPr>
          <w:rFonts w:ascii="Times New Roman" w:hAnsi="Times New Roman"/>
          <w:sz w:val="24"/>
          <w:szCs w:val="24"/>
          <w:lang w:val="kk-KZ"/>
        </w:rPr>
        <w:t>Шапағат</w:t>
      </w:r>
      <w:r>
        <w:rPr>
          <w:rFonts w:ascii="Times New Roman" w:hAnsi="Times New Roman"/>
          <w:sz w:val="24"/>
          <w:szCs w:val="24"/>
          <w:lang w:val="kk-KZ"/>
        </w:rPr>
        <w:t>»</w:t>
      </w:r>
      <w:r w:rsidRPr="00407F1A">
        <w:rPr>
          <w:rFonts w:ascii="Times New Roman" w:hAnsi="Times New Roman"/>
          <w:sz w:val="24"/>
          <w:szCs w:val="24"/>
          <w:lang w:val="kk-KZ"/>
        </w:rPr>
        <w:t xml:space="preserve"> медалімен, </w:t>
      </w:r>
      <w:r>
        <w:rPr>
          <w:rFonts w:ascii="Times New Roman" w:hAnsi="Times New Roman"/>
          <w:sz w:val="24"/>
          <w:szCs w:val="24"/>
          <w:lang w:val="kk-KZ"/>
        </w:rPr>
        <w:t>х</w:t>
      </w:r>
      <w:r w:rsidRPr="00407F1A">
        <w:rPr>
          <w:rFonts w:ascii="Times New Roman" w:hAnsi="Times New Roman"/>
          <w:sz w:val="24"/>
          <w:szCs w:val="24"/>
          <w:lang w:val="kk-KZ"/>
        </w:rPr>
        <w:t>алықаралық ордендермен және медальдармен, Қазақстан Республикасы Президентінің, сондай-ақ облыс және қала басшылығының көптеген грамоталарымен және алғыс хаттарымен марапатталған.</w:t>
      </w:r>
      <w:r>
        <w:rPr>
          <w:rFonts w:ascii="Times New Roman" w:hAnsi="Times New Roman"/>
          <w:sz w:val="24"/>
          <w:szCs w:val="24"/>
          <w:lang w:val="kk-KZ"/>
        </w:rPr>
        <w:t xml:space="preserve"> Өскемен қаласының Құрметті азаматы.</w:t>
      </w:r>
    </w:p>
    <w:p w:rsidR="008E2F05" w:rsidRDefault="008E2F05" w:rsidP="008E2F05">
      <w:pPr>
        <w:spacing w:after="0" w:line="240" w:lineRule="auto"/>
        <w:jc w:val="both"/>
        <w:rPr>
          <w:rFonts w:ascii="Times New Roman" w:hAnsi="Times New Roman"/>
          <w:sz w:val="24"/>
          <w:szCs w:val="24"/>
          <w:lang w:val="kk-KZ"/>
        </w:rPr>
      </w:pPr>
    </w:p>
    <w:p w:rsidR="008E2F05" w:rsidRDefault="008E2F05" w:rsidP="008E2F05">
      <w:pPr>
        <w:spacing w:after="0" w:line="240" w:lineRule="auto"/>
        <w:ind w:firstLine="708"/>
        <w:jc w:val="both"/>
        <w:rPr>
          <w:rFonts w:ascii="KZ Times New Roman" w:hAnsi="KZ Times New Roman"/>
          <w:b/>
          <w:sz w:val="24"/>
          <w:szCs w:val="24"/>
          <w:lang w:val="kk-KZ"/>
        </w:rPr>
      </w:pPr>
      <w:r w:rsidRPr="00F85290">
        <w:rPr>
          <w:rFonts w:ascii="KZ Times New Roman" w:hAnsi="KZ Times New Roman"/>
          <w:sz w:val="24"/>
          <w:szCs w:val="24"/>
          <w:lang w:val="kk-KZ"/>
        </w:rPr>
        <w:t>«Қазақстан Республикасындағы жергілікті мемлекеттік басқару және өзін-өзі басқару туралы» Қазақстан Республикасының 2001 жылғы 23 қаңтардағы Заңының 6-бабы 1-тармағының 12-1) тармақшасына сәйкес, Шығыс Қазақстан облыстық мәслихаты</w:t>
      </w:r>
      <w:r w:rsidRPr="00F85290">
        <w:rPr>
          <w:rFonts w:ascii="KZ Times New Roman" w:hAnsi="KZ Times New Roman"/>
          <w:b/>
          <w:sz w:val="24"/>
          <w:szCs w:val="24"/>
          <w:lang w:val="kk-KZ"/>
        </w:rPr>
        <w:t xml:space="preserve"> ШЕШІМ ҚАБЫЛДАДЫ:</w:t>
      </w:r>
    </w:p>
    <w:p w:rsidR="008E2F05" w:rsidRPr="00DD5585" w:rsidRDefault="008E2F05" w:rsidP="008E2F05">
      <w:pPr>
        <w:spacing w:after="0" w:line="240" w:lineRule="auto"/>
        <w:ind w:firstLine="708"/>
        <w:jc w:val="both"/>
        <w:rPr>
          <w:rFonts w:ascii="KZ Times New Roman" w:hAnsi="KZ Times New Roman"/>
          <w:sz w:val="24"/>
          <w:szCs w:val="24"/>
          <w:lang w:val="kk-KZ"/>
        </w:rPr>
      </w:pPr>
      <w:r>
        <w:rPr>
          <w:rFonts w:ascii="Times New Roman" w:hAnsi="Times New Roman"/>
          <w:sz w:val="24"/>
          <w:szCs w:val="24"/>
          <w:lang w:val="kk-KZ"/>
        </w:rPr>
        <w:t>«Фирма «НКГ» ЖШС басшысы</w:t>
      </w:r>
      <w:r w:rsidRPr="00BB2E8C">
        <w:rPr>
          <w:rFonts w:ascii="Times New Roman" w:hAnsi="Times New Roman"/>
          <w:sz w:val="24"/>
          <w:szCs w:val="24"/>
          <w:lang w:val="kk-KZ"/>
        </w:rPr>
        <w:t xml:space="preserve"> </w:t>
      </w:r>
      <w:r>
        <w:rPr>
          <w:rFonts w:ascii="Times New Roman" w:hAnsi="Times New Roman"/>
          <w:sz w:val="24"/>
          <w:szCs w:val="24"/>
          <w:lang w:val="kk-KZ"/>
        </w:rPr>
        <w:t xml:space="preserve">Сергей Викторович Коротинге </w:t>
      </w:r>
      <w:r w:rsidRPr="00DD5585">
        <w:rPr>
          <w:rFonts w:ascii="KZ Times New Roman" w:hAnsi="KZ Times New Roman"/>
          <w:sz w:val="24"/>
          <w:szCs w:val="24"/>
          <w:lang w:val="kk-KZ"/>
        </w:rPr>
        <w:t>«Шығыс Қазақстан облысының Құрметті азаматы» атағы берілсін.</w:t>
      </w:r>
    </w:p>
    <w:p w:rsidR="008E2F05" w:rsidRDefault="008E2F05" w:rsidP="008E2F05">
      <w:pPr>
        <w:spacing w:after="0" w:line="240" w:lineRule="auto"/>
        <w:jc w:val="center"/>
        <w:rPr>
          <w:rFonts w:ascii="KZ Times New Roman" w:hAnsi="KZ Times New Roman"/>
          <w:sz w:val="24"/>
          <w:szCs w:val="24"/>
          <w:lang w:val="kk-KZ"/>
        </w:rPr>
      </w:pPr>
    </w:p>
    <w:p w:rsidR="008E2F05" w:rsidRPr="008E2F05" w:rsidRDefault="008E2F05" w:rsidP="008E2F05">
      <w:pPr>
        <w:spacing w:after="0" w:line="240" w:lineRule="auto"/>
        <w:jc w:val="center"/>
        <w:rPr>
          <w:rFonts w:ascii="KZ Times New Roman" w:hAnsi="KZ Times New Roman"/>
          <w:color w:val="FF0000"/>
          <w:sz w:val="24"/>
          <w:szCs w:val="24"/>
          <w:lang w:val="kk-KZ"/>
        </w:rPr>
      </w:pPr>
      <w:r w:rsidRPr="008E2F05">
        <w:rPr>
          <w:rFonts w:ascii="KZ Times New Roman" w:hAnsi="KZ Times New Roman"/>
          <w:color w:val="FF0000"/>
          <w:sz w:val="24"/>
          <w:szCs w:val="24"/>
          <w:lang w:val="kk-KZ"/>
        </w:rPr>
        <w:t xml:space="preserve">Шығыс Қазақстан облыстық мәслихатының 2022 жылғы </w:t>
      </w:r>
    </w:p>
    <w:p w:rsidR="008E2F05" w:rsidRPr="008E2F05" w:rsidRDefault="008E2F05" w:rsidP="008E2F05">
      <w:pPr>
        <w:spacing w:after="0" w:line="240" w:lineRule="auto"/>
        <w:jc w:val="center"/>
        <w:rPr>
          <w:rFonts w:ascii="KZ Times New Roman" w:hAnsi="KZ Times New Roman"/>
          <w:color w:val="FF0000"/>
          <w:sz w:val="24"/>
          <w:szCs w:val="24"/>
          <w:lang w:val="kk-KZ"/>
        </w:rPr>
      </w:pPr>
      <w:r w:rsidRPr="008E2F05">
        <w:rPr>
          <w:rFonts w:ascii="KZ Times New Roman" w:hAnsi="KZ Times New Roman"/>
          <w:color w:val="FF0000"/>
          <w:sz w:val="24"/>
          <w:szCs w:val="24"/>
          <w:lang w:val="kk-KZ"/>
        </w:rPr>
        <w:t>14 же</w:t>
      </w:r>
      <w:r w:rsidR="00F84AE8">
        <w:rPr>
          <w:rFonts w:ascii="KZ Times New Roman" w:hAnsi="KZ Times New Roman"/>
          <w:color w:val="FF0000"/>
          <w:sz w:val="24"/>
          <w:szCs w:val="24"/>
          <w:lang w:val="kk-KZ"/>
        </w:rPr>
        <w:t>лтоқсандағы № 21/196-VІІ шешімі</w:t>
      </w:r>
    </w:p>
    <w:p w:rsidR="00650B99" w:rsidRPr="008E2F05" w:rsidRDefault="00650B99" w:rsidP="009A6E96">
      <w:pPr>
        <w:spacing w:after="0" w:line="240" w:lineRule="auto"/>
        <w:jc w:val="center"/>
        <w:rPr>
          <w:color w:val="FF0000"/>
          <w:lang w:val="kk-KZ"/>
        </w:rPr>
      </w:pPr>
    </w:p>
    <w:sectPr w:rsidR="00650B99" w:rsidRPr="008E2F05" w:rsidSect="007E1C9F">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1C9F"/>
    <w:rsid w:val="000048BA"/>
    <w:rsid w:val="00396877"/>
    <w:rsid w:val="004339CD"/>
    <w:rsid w:val="00650B99"/>
    <w:rsid w:val="007571B4"/>
    <w:rsid w:val="007E1C9F"/>
    <w:rsid w:val="008E2F05"/>
    <w:rsid w:val="009A6E96"/>
    <w:rsid w:val="00BF11BB"/>
    <w:rsid w:val="00E87280"/>
    <w:rsid w:val="00F84A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C9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9687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96877"/>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C9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9687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96877"/>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295</Words>
  <Characters>1684</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2023-02-20T09:07:00Z</dcterms:created>
  <dcterms:modified xsi:type="dcterms:W3CDTF">2023-11-20T08:56:00Z</dcterms:modified>
</cp:coreProperties>
</file>